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bookmarkStart w:id="0" w:name="bookmark6"/>
      <w:bookmarkStart w:id="1" w:name="bookmark8"/>
      <w:bookmarkStart w:id="2" w:name="bookmark7"/>
      <w:r>
        <w:rPr>
          <w:rFonts w:hint="eastAsia" w:ascii="黑体" w:hAnsi="黑体" w:eastAsia="黑体" w:cs="黑体"/>
          <w:szCs w:val="32"/>
        </w:rPr>
        <w:t>附件</w:t>
      </w:r>
    </w:p>
    <w:bookmarkEnd w:id="0"/>
    <w:bookmarkEnd w:id="1"/>
    <w:bookmarkEnd w:id="2"/>
    <w:p>
      <w:pPr>
        <w:pStyle w:val="9"/>
        <w:keepNext/>
        <w:keepLines/>
        <w:spacing w:after="180" w:line="640" w:lineRule="exac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校外科学教育资源展参展项目内容申报书</w:t>
      </w:r>
    </w:p>
    <w:bookmarkEnd w:id="3"/>
    <w:tbl>
      <w:tblPr>
        <w:tblStyle w:val="6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2"/>
        <w:gridCol w:w="1640"/>
        <w:gridCol w:w="199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2222" w:type="dxa"/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464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成立时间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展位主题名称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5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展位设计面积</w:t>
            </w:r>
          </w:p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 xml:space="preserve">□50平方米  □80平方米  □100平方米 </w:t>
            </w:r>
          </w:p>
          <w:p>
            <w:pPr>
              <w:pStyle w:val="10"/>
              <w:spacing w:line="480" w:lineRule="exact"/>
              <w:ind w:firstLine="0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□其他面积（</w:t>
            </w: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2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展位设计方案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企业基本情况</w:t>
            </w:r>
          </w:p>
          <w:p>
            <w:pPr>
              <w:pStyle w:val="10"/>
              <w:numPr>
                <w:ilvl w:val="0"/>
                <w:numId w:val="1"/>
              </w:numPr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展位方案设计（1000字左右）</w:t>
            </w:r>
          </w:p>
          <w:p>
            <w:pPr>
              <w:pStyle w:val="10"/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（阐述展位的主题内涵、平面规划、人员配置、基础设施等，重点体现互动体验上的亮点特色）</w:t>
            </w:r>
          </w:p>
          <w:p>
            <w:pPr>
              <w:pStyle w:val="10"/>
              <w:numPr>
                <w:ilvl w:val="0"/>
                <w:numId w:val="1"/>
              </w:numPr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安全保障措施</w:t>
            </w:r>
          </w:p>
          <w:p>
            <w:pPr>
              <w:pStyle w:val="10"/>
              <w:spacing w:line="480" w:lineRule="exact"/>
              <w:ind w:firstLine="0"/>
              <w:jc w:val="left"/>
              <w:rPr>
                <w:rFonts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（可附有关效果示意及佐证材料）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企业过往参展</w:t>
            </w:r>
          </w:p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案例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spacing w:line="4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提供与科学教育相关的参展案例清单及相关佐证材料（图片、视频），可另附。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申报单位意见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</w:rPr>
              <w:t>企业代表</w:t>
            </w: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zh-TW" w:eastAsia="zh-TW"/>
              </w:rPr>
              <w:t>签字：</w:t>
            </w:r>
          </w:p>
          <w:p>
            <w:pPr>
              <w:spacing w:line="480" w:lineRule="exact"/>
              <w:rPr>
                <w:rFonts w:ascii="仿宋_GB2312" w:hAnsi="仿宋_GB2312" w:cs="仿宋_GB2312"/>
                <w:bCs/>
                <w:spacing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zh-TW"/>
              </w:rPr>
              <w:t>（</w:t>
            </w: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zh-TW" w:eastAsia="zh-TW"/>
              </w:rPr>
              <w:t>单位公章）</w:t>
            </w:r>
          </w:p>
          <w:p>
            <w:pPr>
              <w:pStyle w:val="10"/>
              <w:spacing w:line="480" w:lineRule="exact"/>
              <w:ind w:firstLine="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89A8D4-D47C-49D4-8873-3F1B55D45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62317D-034B-489D-824F-AD76CCEE6B1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D17ACC-DD66-458D-A6E8-55AD6F58DA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73CED"/>
    <w:multiLevelType w:val="singleLevel"/>
    <w:tmpl w:val="7DB73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4A8E57DE"/>
    <w:rsid w:val="001D6CF8"/>
    <w:rsid w:val="003C1939"/>
    <w:rsid w:val="00446DE0"/>
    <w:rsid w:val="00E63B74"/>
    <w:rsid w:val="04F804C2"/>
    <w:rsid w:val="059E1945"/>
    <w:rsid w:val="0AFE2279"/>
    <w:rsid w:val="0AFE5752"/>
    <w:rsid w:val="0B534F80"/>
    <w:rsid w:val="0D7731A8"/>
    <w:rsid w:val="0DFA5C5F"/>
    <w:rsid w:val="13CC3C70"/>
    <w:rsid w:val="1DAB6D83"/>
    <w:rsid w:val="1E2A7DC2"/>
    <w:rsid w:val="1E607030"/>
    <w:rsid w:val="227244AE"/>
    <w:rsid w:val="24674D3E"/>
    <w:rsid w:val="2DE37BA3"/>
    <w:rsid w:val="33D33497"/>
    <w:rsid w:val="354D6802"/>
    <w:rsid w:val="3D793AE7"/>
    <w:rsid w:val="3DE1502A"/>
    <w:rsid w:val="3E9D6ACB"/>
    <w:rsid w:val="40E265CD"/>
    <w:rsid w:val="46BE3ACB"/>
    <w:rsid w:val="4A8E57DE"/>
    <w:rsid w:val="4BB91F57"/>
    <w:rsid w:val="4C4D6D13"/>
    <w:rsid w:val="51330B16"/>
    <w:rsid w:val="5253273C"/>
    <w:rsid w:val="5C212334"/>
    <w:rsid w:val="5EC63E90"/>
    <w:rsid w:val="5FA94C97"/>
    <w:rsid w:val="5FF63F7F"/>
    <w:rsid w:val="60737B78"/>
    <w:rsid w:val="61493462"/>
    <w:rsid w:val="63E022F2"/>
    <w:rsid w:val="64740A1C"/>
    <w:rsid w:val="65171AA7"/>
    <w:rsid w:val="6B7869B3"/>
    <w:rsid w:val="6BF863D7"/>
    <w:rsid w:val="6C285B7D"/>
    <w:rsid w:val="6DAF04CF"/>
    <w:rsid w:val="71050499"/>
    <w:rsid w:val="71CB0127"/>
    <w:rsid w:val="72786955"/>
    <w:rsid w:val="75486A0A"/>
    <w:rsid w:val="77686FD8"/>
    <w:rsid w:val="79865E40"/>
    <w:rsid w:val="79AE48A9"/>
    <w:rsid w:val="7E2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spacing w:val="6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bCs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公文标题"/>
    <w:next w:val="1"/>
    <w:qFormat/>
    <w:uiPriority w:val="0"/>
    <w:pPr>
      <w:adjustRightInd w:val="0"/>
      <w:snapToGrid w:val="0"/>
      <w:spacing w:line="640" w:lineRule="exact"/>
      <w:jc w:val="center"/>
    </w:pPr>
    <w:rPr>
      <w:rFonts w:hint="eastAsia" w:ascii="方正小标宋简体" w:hAnsi="方正小标宋简体" w:eastAsia="方正小标宋简体" w:cs="方正小标宋简体"/>
      <w:spacing w:val="4"/>
      <w:sz w:val="44"/>
      <w:szCs w:val="44"/>
      <w:lang w:val="en-US" w:eastAsia="zh-CN" w:bidi="ar-SA"/>
    </w:rPr>
  </w:style>
  <w:style w:type="paragraph" w:customStyle="1" w:styleId="9">
    <w:name w:val="Heading #2|1"/>
    <w:basedOn w:val="1"/>
    <w:qFormat/>
    <w:uiPriority w:val="99"/>
    <w:pPr>
      <w:spacing w:after="350" w:line="574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paragraph" w:customStyle="1" w:styleId="10">
    <w:name w:val="Other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268</Characters>
  <Lines>2</Lines>
  <Paragraphs>1</Paragraphs>
  <TotalTime>12</TotalTime>
  <ScaleCrop>false</ScaleCrop>
  <LinksUpToDate>false</LinksUpToDate>
  <CharactersWithSpaces>283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2023-12-26T08:49:00Z</dcterms:created>
  <dc:creator>陈南兴</dc:creator>
  <cp:lastModifiedBy>金源</cp:lastModifiedBy>
  <dcterms:modified xsi:type="dcterms:W3CDTF">2024-07-17T08:32:52Z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2B41CD7AF9DC415284358ABEE13414BD_13</vt:lpwstr>
  </property>
</Properties>
</file>